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66329512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9E4244">
              <w:rPr>
                <w:rFonts w:ascii="Arial" w:hAnsi="Arial" w:cs="Arial"/>
                <w:sz w:val="18"/>
                <w:szCs w:val="18"/>
              </w:rPr>
              <w:t>10023832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0D08C466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9E4244">
              <w:rPr>
                <w:rFonts w:ascii="Arial" w:hAnsi="Arial" w:cs="Arial"/>
                <w:sz w:val="18"/>
                <w:szCs w:val="18"/>
              </w:rPr>
              <w:t>CONTROLADOR, MÓDULO E SENSOR – G1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2E200EAC" w:rsidR="006362BC" w:rsidRPr="006E69A6" w:rsidRDefault="009E7EB9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EB9">
              <w:rPr>
                <w:rFonts w:ascii="Arial" w:hAnsi="Arial" w:cs="Arial"/>
                <w:sz w:val="18"/>
                <w:szCs w:val="18"/>
              </w:rPr>
              <w:t>(1) - CÓD. METRÔ - 10032310 - CONTROLADOR DE VELOCIDADE; PARA O MOTOR DAS ESCADAS ROLANTES THYSSEN,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7EB9">
              <w:rPr>
                <w:rFonts w:ascii="Arial" w:hAnsi="Arial" w:cs="Arial"/>
                <w:sz w:val="18"/>
                <w:szCs w:val="18"/>
              </w:rPr>
              <w:t>MODELO TUGELA, DA LINHA 2-VERDE. REFERÊNCIA: TSR-DMS 68005600 DATHYSSENKRUPP. (REFERÊNCIA ORIGINAL: 478282 DA THYSSEN).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09A3A116" w:rsidR="006362BC" w:rsidRPr="006E69A6" w:rsidRDefault="009E4244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shd w:val="clear" w:color="auto" w:fill="FFFFFF" w:themeFill="background1"/>
          </w:tcPr>
          <w:p w14:paraId="627458E8" w14:textId="5D95F608" w:rsidR="007B4C0F" w:rsidRPr="006E69A6" w:rsidRDefault="00B01AD8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1AD8">
              <w:rPr>
                <w:rFonts w:ascii="Arial" w:hAnsi="Arial" w:cs="Arial"/>
                <w:sz w:val="18"/>
                <w:szCs w:val="18"/>
              </w:rPr>
              <w:t xml:space="preserve">(2) - CÓD. METRÔ - 10032311 - ONTROLADOR DE VELOCIDADE; </w:t>
            </w:r>
            <w:r w:rsidRPr="00B01AD8">
              <w:rPr>
                <w:rFonts w:ascii="Arial" w:hAnsi="Arial" w:cs="Arial"/>
                <w:sz w:val="18"/>
                <w:szCs w:val="18"/>
              </w:rPr>
              <w:t>RELÉ</w:t>
            </w:r>
            <w:r w:rsidRPr="00B01AD8">
              <w:rPr>
                <w:rFonts w:ascii="Arial" w:hAnsi="Arial" w:cs="Arial"/>
                <w:sz w:val="18"/>
                <w:szCs w:val="18"/>
              </w:rPr>
              <w:t xml:space="preserve"> A7; PARA ESCADA ROLANTE MODELO TUGELA DA LINHA 2 - VERDE. </w:t>
            </w:r>
            <w:r w:rsidR="005F6D63" w:rsidRPr="00B01AD8">
              <w:rPr>
                <w:rFonts w:ascii="Arial" w:hAnsi="Arial" w:cs="Arial"/>
                <w:sz w:val="18"/>
                <w:szCs w:val="18"/>
              </w:rPr>
              <w:t>REFERÊNCIA</w:t>
            </w:r>
            <w:r w:rsidRPr="00B01AD8">
              <w:rPr>
                <w:rFonts w:ascii="Arial" w:hAnsi="Arial" w:cs="Arial"/>
                <w:sz w:val="18"/>
                <w:szCs w:val="18"/>
              </w:rPr>
              <w:t>: X26.033.453 DA THYSSEN.</w:t>
            </w:r>
            <w:r w:rsidR="0018630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630D" w:rsidRPr="0018630D">
              <w:rPr>
                <w:rFonts w:ascii="Arial" w:hAnsi="Arial" w:cs="Arial"/>
                <w:sz w:val="18"/>
                <w:szCs w:val="18"/>
              </w:rPr>
              <w:t>CÓDIGO DE COMPRAS.GOV ATRIBUÍDO POR SIMILARIDADE, DEVENDO PREVALECER A ESPECIFICAÇÃO TÉCNICA DO MATERIAL</w:t>
            </w:r>
          </w:p>
        </w:tc>
        <w:tc>
          <w:tcPr>
            <w:tcW w:w="772" w:type="dxa"/>
            <w:shd w:val="clear" w:color="auto" w:fill="FFFFFF" w:themeFill="background1"/>
          </w:tcPr>
          <w:p w14:paraId="2483B2F8" w14:textId="6F33D126" w:rsidR="007B4C0F" w:rsidRPr="006E69A6" w:rsidRDefault="009E4244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shd w:val="clear" w:color="auto" w:fill="FFFFFF" w:themeFill="background1"/>
          </w:tcPr>
          <w:p w14:paraId="79943CE2" w14:textId="0049FBC3" w:rsidR="007B4C0F" w:rsidRPr="006E69A6" w:rsidRDefault="005F6D63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6D63">
              <w:rPr>
                <w:rFonts w:ascii="Arial" w:hAnsi="Arial" w:cs="Arial"/>
                <w:sz w:val="18"/>
                <w:szCs w:val="18"/>
              </w:rPr>
              <w:t xml:space="preserve">(3) - CÓD. METRÔ - 10038922 - MÓDULO ANUNCIADOR DE FALHAS; ECD; ENTRADAS DA LINHA DE SEGURANÇA EM 230 </w:t>
            </w:r>
            <w:proofErr w:type="spellStart"/>
            <w:r w:rsidRPr="005F6D63">
              <w:rPr>
                <w:rFonts w:ascii="Arial" w:hAnsi="Arial" w:cs="Arial"/>
                <w:sz w:val="18"/>
                <w:szCs w:val="18"/>
              </w:rPr>
              <w:t>Vca</w:t>
            </w:r>
            <w:proofErr w:type="spellEnd"/>
            <w:r w:rsidRPr="005F6D63">
              <w:rPr>
                <w:rFonts w:ascii="Arial" w:hAnsi="Arial" w:cs="Arial"/>
                <w:sz w:val="18"/>
                <w:szCs w:val="18"/>
              </w:rPr>
              <w:t xml:space="preserve">, SAÍDA PARA O CLP EM 24 </w:t>
            </w:r>
            <w:proofErr w:type="spellStart"/>
            <w:r w:rsidRPr="005F6D63">
              <w:rPr>
                <w:rFonts w:ascii="Arial" w:hAnsi="Arial" w:cs="Arial"/>
                <w:sz w:val="18"/>
                <w:szCs w:val="18"/>
              </w:rPr>
              <w:t>Vcc</w:t>
            </w:r>
            <w:proofErr w:type="spellEnd"/>
            <w:r w:rsidRPr="005F6D63">
              <w:rPr>
                <w:rFonts w:ascii="Arial" w:hAnsi="Arial" w:cs="Arial"/>
                <w:sz w:val="18"/>
                <w:szCs w:val="18"/>
              </w:rPr>
              <w:t>; POTÊNCIA 3,0 W; GRAU DE PROTEÇÃO IP 20; P/ ESCADAS ROLANTES THYSSEN, MODELOS FT- 732 E TUGELA DAS LINHAS 1-AZUL, 2-VERDE, 3-VERMELHA E 15-PRATA.REFERÊNCIA: X26.032.073 DA THYSSEN.</w:t>
            </w:r>
          </w:p>
        </w:tc>
        <w:tc>
          <w:tcPr>
            <w:tcW w:w="772" w:type="dxa"/>
            <w:shd w:val="clear" w:color="auto" w:fill="FFFFFF" w:themeFill="background1"/>
          </w:tcPr>
          <w:p w14:paraId="46F0A103" w14:textId="6B996C89" w:rsidR="007B4C0F" w:rsidRPr="006E69A6" w:rsidRDefault="00B77781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629F6F8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0B5E339B" w14:textId="77777777" w:rsidTr="00A95326">
        <w:tc>
          <w:tcPr>
            <w:tcW w:w="576" w:type="dxa"/>
            <w:shd w:val="clear" w:color="auto" w:fill="FFFFFF" w:themeFill="background1"/>
          </w:tcPr>
          <w:p w14:paraId="4B575630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01" w:type="dxa"/>
            <w:shd w:val="clear" w:color="auto" w:fill="FFFFFF" w:themeFill="background1"/>
          </w:tcPr>
          <w:p w14:paraId="709239B0" w14:textId="7708BF0E" w:rsidR="007B4C0F" w:rsidRPr="006E69A6" w:rsidRDefault="007406BA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06BA">
              <w:rPr>
                <w:rFonts w:ascii="Arial" w:hAnsi="Arial" w:cs="Arial"/>
                <w:sz w:val="18"/>
                <w:szCs w:val="18"/>
              </w:rPr>
              <w:t>(4) - CÓD. METRÔ - 10038934 - MODULO CONTROLADOR DE VELOCIDADE; 80HZ; PARA ESCADAS ROLANTES THYSSEN MODELO TUGELA DA LINHA 2-VERDE. REFERÊNCIA RC</w:t>
            </w:r>
            <w:proofErr w:type="gramStart"/>
            <w:r w:rsidRPr="007406BA">
              <w:rPr>
                <w:rFonts w:ascii="Arial" w:hAnsi="Arial" w:cs="Arial"/>
                <w:sz w:val="18"/>
                <w:szCs w:val="18"/>
              </w:rPr>
              <w:t>3.D.</w:t>
            </w:r>
            <w:proofErr w:type="gramEnd"/>
            <w:r w:rsidRPr="007406BA">
              <w:rPr>
                <w:rFonts w:ascii="Arial" w:hAnsi="Arial" w:cs="Arial"/>
                <w:sz w:val="18"/>
                <w:szCs w:val="18"/>
              </w:rPr>
              <w:t>1244 DA RUDOLPH LOGIC SYSTEMS OU X26.032.3920 DA THYSSEN OU 80-200-303 DA RLS WACON ANALYTICS GMBH. CÓDIGO DE COMPRAS.GOV ATRIBUÍDO POR SIMILARIDADE, DEVENDO PREVALECER A ESPECIFICAÇÃO TÉCNICA DO MATERIAL.</w:t>
            </w:r>
          </w:p>
        </w:tc>
        <w:tc>
          <w:tcPr>
            <w:tcW w:w="772" w:type="dxa"/>
            <w:shd w:val="clear" w:color="auto" w:fill="FFFFFF" w:themeFill="background1"/>
          </w:tcPr>
          <w:p w14:paraId="34BC155E" w14:textId="77E5C013" w:rsidR="007B4C0F" w:rsidRPr="006E69A6" w:rsidRDefault="00B77781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41" w:type="dxa"/>
            <w:shd w:val="clear" w:color="auto" w:fill="FFFFFF" w:themeFill="background1"/>
          </w:tcPr>
          <w:p w14:paraId="2E8C7783" w14:textId="764FA5DE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5DD1B78D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517B89B1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42F0B3AB" w14:textId="77777777" w:rsidTr="00A95326">
        <w:tc>
          <w:tcPr>
            <w:tcW w:w="576" w:type="dxa"/>
            <w:shd w:val="clear" w:color="auto" w:fill="FFFFFF" w:themeFill="background1"/>
          </w:tcPr>
          <w:p w14:paraId="37EE6ECA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01" w:type="dxa"/>
            <w:shd w:val="clear" w:color="auto" w:fill="FFFFFF" w:themeFill="background1"/>
          </w:tcPr>
          <w:p w14:paraId="511D1F09" w14:textId="0BDCA9AC" w:rsidR="007B4C0F" w:rsidRPr="006E69A6" w:rsidRDefault="0046064E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064E">
              <w:rPr>
                <w:rFonts w:ascii="Arial" w:hAnsi="Arial" w:cs="Arial"/>
                <w:sz w:val="18"/>
                <w:szCs w:val="18"/>
              </w:rPr>
              <w:t xml:space="preserve">(5) - CÓD. METRÔ - 10045951 - SENSOR DE PRESENCA DE DEGRAUS PARA ESCADA ROLANTES THYSSEN MODELO TUGELA PARA AS ESTACOES </w:t>
            </w:r>
            <w:r w:rsidRPr="0046064E">
              <w:rPr>
                <w:rFonts w:ascii="Arial" w:hAnsi="Arial" w:cs="Arial"/>
                <w:sz w:val="18"/>
                <w:szCs w:val="18"/>
              </w:rPr>
              <w:t>CONSOLACAO, TRIANON</w:t>
            </w:r>
            <w:r w:rsidRPr="0046064E">
              <w:rPr>
                <w:rFonts w:ascii="Arial" w:hAnsi="Arial" w:cs="Arial"/>
                <w:sz w:val="18"/>
                <w:szCs w:val="18"/>
              </w:rPr>
              <w:t xml:space="preserve"> DA LINHA 2 VERDE DO METRO. </w:t>
            </w:r>
            <w:r w:rsidRPr="0046064E">
              <w:rPr>
                <w:rFonts w:ascii="Arial" w:hAnsi="Arial" w:cs="Arial"/>
                <w:sz w:val="18"/>
                <w:szCs w:val="18"/>
              </w:rPr>
              <w:t>REFERÊNCIA</w:t>
            </w:r>
            <w:r w:rsidRPr="0046064E">
              <w:rPr>
                <w:rFonts w:ascii="Arial" w:hAnsi="Arial" w:cs="Arial"/>
                <w:sz w:val="18"/>
                <w:szCs w:val="18"/>
              </w:rPr>
              <w:t xml:space="preserve"> ORIGINAL 10013183 DA THYSSEN, OU </w:t>
            </w:r>
            <w:r w:rsidRPr="0046064E">
              <w:rPr>
                <w:rFonts w:ascii="Arial" w:hAnsi="Arial" w:cs="Arial"/>
                <w:sz w:val="18"/>
                <w:szCs w:val="18"/>
              </w:rPr>
              <w:t>REFERÊNCIA</w:t>
            </w:r>
            <w:r w:rsidRPr="0046064E">
              <w:rPr>
                <w:rFonts w:ascii="Arial" w:hAnsi="Arial" w:cs="Arial"/>
                <w:sz w:val="18"/>
                <w:szCs w:val="18"/>
              </w:rPr>
              <w:t xml:space="preserve"> OGT 500 DA IFM ELETRONIC.</w:t>
            </w:r>
          </w:p>
        </w:tc>
        <w:tc>
          <w:tcPr>
            <w:tcW w:w="772" w:type="dxa"/>
            <w:shd w:val="clear" w:color="auto" w:fill="FFFFFF" w:themeFill="background1"/>
          </w:tcPr>
          <w:p w14:paraId="653C8C6F" w14:textId="48669E02" w:rsidR="007B4C0F" w:rsidRPr="006E69A6" w:rsidRDefault="00B77781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1" w:type="dxa"/>
            <w:shd w:val="clear" w:color="auto" w:fill="FFFFFF" w:themeFill="background1"/>
          </w:tcPr>
          <w:p w14:paraId="5EE47B4E" w14:textId="689B1C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7E5B3846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0C8AC693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0A7C123" w14:textId="77777777" w:rsidTr="00A95326">
        <w:tc>
          <w:tcPr>
            <w:tcW w:w="576" w:type="dxa"/>
            <w:shd w:val="clear" w:color="auto" w:fill="FFFFFF" w:themeFill="background1"/>
          </w:tcPr>
          <w:p w14:paraId="6E31E30F" w14:textId="0415ED36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601" w:type="dxa"/>
            <w:shd w:val="clear" w:color="auto" w:fill="FFFFFF" w:themeFill="background1"/>
          </w:tcPr>
          <w:p w14:paraId="0AE0A067" w14:textId="0FC078B2" w:rsidR="007B4C0F" w:rsidRPr="006E69A6" w:rsidRDefault="001925D0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925D0">
              <w:rPr>
                <w:rFonts w:ascii="Arial" w:hAnsi="Arial" w:cs="Arial"/>
                <w:sz w:val="18"/>
                <w:szCs w:val="18"/>
              </w:rPr>
              <w:t xml:space="preserve">(6) - CÓD. METRÔ - 10045972 - SENSOR DE PROXIMIDADE; INDUTIVO; ALIMENTAÇÃO: 12 - 24 </w:t>
            </w:r>
            <w:proofErr w:type="spellStart"/>
            <w:r w:rsidRPr="001925D0">
              <w:rPr>
                <w:rFonts w:ascii="Arial" w:hAnsi="Arial" w:cs="Arial"/>
                <w:sz w:val="18"/>
                <w:szCs w:val="18"/>
              </w:rPr>
              <w:t>Vcc</w:t>
            </w:r>
            <w:proofErr w:type="spellEnd"/>
            <w:r w:rsidRPr="001925D0">
              <w:rPr>
                <w:rFonts w:ascii="Arial" w:hAnsi="Arial" w:cs="Arial"/>
                <w:sz w:val="18"/>
                <w:szCs w:val="18"/>
              </w:rPr>
              <w:t>; FREQUÊNCIAMAX.: 500 Hz; SAÍDA PNP-NA; FORMATO TUBULAR; GRAU DE PROTEÇÃO: IP</w:t>
            </w:r>
            <w:r w:rsidRPr="001925D0">
              <w:rPr>
                <w:rFonts w:ascii="Arial" w:hAnsi="Arial" w:cs="Arial"/>
                <w:sz w:val="18"/>
                <w:szCs w:val="18"/>
              </w:rPr>
              <w:t>67; MONTAGEM</w:t>
            </w:r>
            <w:r w:rsidRPr="001925D0">
              <w:rPr>
                <w:rFonts w:ascii="Arial" w:hAnsi="Arial" w:cs="Arial"/>
                <w:sz w:val="18"/>
                <w:szCs w:val="18"/>
              </w:rPr>
              <w:t xml:space="preserve"> EMBUTIDA; INVÓLUCRO METÁLICO; DISTÂNCIA SENSORA: 10 mm; CONEXÃOCOM CONECTOR M12 (M) 4 PINOS. REFERÊNCIA: XS130BLPAM12 DA SCHNEIDER OUE2EL- X10F1-M1L DA OMRON OU 228066 DA THYSSEN.</w:t>
            </w:r>
          </w:p>
        </w:tc>
        <w:tc>
          <w:tcPr>
            <w:tcW w:w="772" w:type="dxa"/>
            <w:shd w:val="clear" w:color="auto" w:fill="FFFFFF" w:themeFill="background1"/>
          </w:tcPr>
          <w:p w14:paraId="66763CE6" w14:textId="23C896AF" w:rsidR="007B4C0F" w:rsidRPr="006E69A6" w:rsidRDefault="00B77781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41" w:type="dxa"/>
            <w:shd w:val="clear" w:color="auto" w:fill="FFFFFF" w:themeFill="background1"/>
          </w:tcPr>
          <w:p w14:paraId="610B2735" w14:textId="21A5099A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03EC0C6D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1A561D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5B9E2DF5" w14:textId="77777777" w:rsidTr="00A95326">
        <w:tc>
          <w:tcPr>
            <w:tcW w:w="576" w:type="dxa"/>
            <w:shd w:val="clear" w:color="auto" w:fill="FFFFFF" w:themeFill="background1"/>
          </w:tcPr>
          <w:p w14:paraId="0EA9267F" w14:textId="41FB66DA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601" w:type="dxa"/>
            <w:shd w:val="clear" w:color="auto" w:fill="FFFFFF" w:themeFill="background1"/>
          </w:tcPr>
          <w:p w14:paraId="0A369442" w14:textId="71737799" w:rsidR="007B4C0F" w:rsidRPr="006E69A6" w:rsidRDefault="00624FDB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4FDB">
              <w:rPr>
                <w:rFonts w:ascii="Arial" w:hAnsi="Arial" w:cs="Arial"/>
                <w:sz w:val="18"/>
                <w:szCs w:val="18"/>
              </w:rPr>
              <w:t xml:space="preserve">(7) - CÓD. METRÔ - 10045976 - SENSOR DE PROXIMIDADE, INDUTIVO, TENSAO DE TRABALHO 12 A 48 VCC, MAXIMA CAPACIDADE DE CARGA DA CORRENTE 200 MA, FREQUENCIA MAXIMA 200 HZ, CONTATOS 1NA + 1NF, TIPO OSIPROX, GRAU DE PROTECAO IP-67, CORPO EM TERMOPLASTICO, FORMA C "PLUG-IN", FIXACAO PELA LATERAL, ALTURA 40 MM, LARGURA 40 MM, COMPRIMENTO </w:t>
            </w:r>
            <w:r w:rsidRPr="00624FDB">
              <w:rPr>
                <w:rFonts w:ascii="Arial" w:hAnsi="Arial" w:cs="Arial"/>
                <w:sz w:val="18"/>
                <w:szCs w:val="18"/>
              </w:rPr>
              <w:lastRenderedPageBreak/>
              <w:t xml:space="preserve">117 MM. </w:t>
            </w:r>
            <w:r w:rsidRPr="00624FDB">
              <w:rPr>
                <w:rFonts w:ascii="Arial" w:hAnsi="Arial" w:cs="Arial"/>
                <w:sz w:val="18"/>
                <w:szCs w:val="18"/>
              </w:rPr>
              <w:t>REFERÊNCIA</w:t>
            </w:r>
            <w:r w:rsidRPr="00624FDB">
              <w:rPr>
                <w:rFonts w:ascii="Arial" w:hAnsi="Arial" w:cs="Arial"/>
                <w:sz w:val="18"/>
                <w:szCs w:val="18"/>
              </w:rPr>
              <w:t xml:space="preserve"> XS8C4A4PCG13 DA SCHNEIDER OU 381162 DA THYSSEN.</w:t>
            </w:r>
          </w:p>
        </w:tc>
        <w:tc>
          <w:tcPr>
            <w:tcW w:w="772" w:type="dxa"/>
            <w:shd w:val="clear" w:color="auto" w:fill="FFFFFF" w:themeFill="background1"/>
          </w:tcPr>
          <w:p w14:paraId="6AE24B57" w14:textId="5A62CEF6" w:rsidR="007B4C0F" w:rsidRPr="006E69A6" w:rsidRDefault="00B77781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35</w:t>
            </w:r>
          </w:p>
        </w:tc>
        <w:tc>
          <w:tcPr>
            <w:tcW w:w="641" w:type="dxa"/>
            <w:shd w:val="clear" w:color="auto" w:fill="FFFFFF" w:themeFill="background1"/>
          </w:tcPr>
          <w:p w14:paraId="06713E9F" w14:textId="536E21A0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417C1089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4F932924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B77781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Pr="00B77781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B77781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Pr="00B77781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E4FA2" w:rsidRPr="00B77781" w:rsidRDefault="00BE4FA2" w:rsidP="00BE4FA2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7778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E4FA2" w:rsidRPr="00B77781" w:rsidRDefault="00BE4FA2" w:rsidP="00BE4FA2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77781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E4FA2" w:rsidRPr="00B77781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B77781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B77781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B77781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78BC799B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026C53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8730" w14:textId="77777777" w:rsidR="00850E6E" w:rsidRDefault="00850E6E" w:rsidP="003761BC">
      <w:pPr>
        <w:spacing w:after="0" w:line="240" w:lineRule="auto"/>
      </w:pPr>
      <w:r>
        <w:separator/>
      </w:r>
    </w:p>
  </w:endnote>
  <w:endnote w:type="continuationSeparator" w:id="0">
    <w:p w14:paraId="52D51620" w14:textId="77777777" w:rsidR="00850E6E" w:rsidRDefault="00850E6E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0BFEEFA5" w:rsidR="005C652A" w:rsidRPr="001866FC" w:rsidRDefault="00850E6E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026C53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026C53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026C53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026C53" w:rsidRPr="00026C53">
          <w:rPr>
            <w:rFonts w:ascii="Times New Roman" w:hAnsi="Times New Roman" w:cs="Times New Roman"/>
            <w:i/>
            <w:iCs/>
            <w:sz w:val="18"/>
            <w:szCs w:val="18"/>
          </w:rPr>
          <w:t>23832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C5343" w14:textId="77777777" w:rsidR="00850E6E" w:rsidRDefault="00850E6E" w:rsidP="003761BC">
      <w:pPr>
        <w:spacing w:after="0" w:line="240" w:lineRule="auto"/>
      </w:pPr>
      <w:r>
        <w:separator/>
      </w:r>
    </w:p>
  </w:footnote>
  <w:footnote w:type="continuationSeparator" w:id="0">
    <w:p w14:paraId="44AA9E9F" w14:textId="77777777" w:rsidR="00850E6E" w:rsidRDefault="00850E6E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6C53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30D"/>
    <w:rsid w:val="00186569"/>
    <w:rsid w:val="001866FC"/>
    <w:rsid w:val="001876A8"/>
    <w:rsid w:val="0019236E"/>
    <w:rsid w:val="001925D0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4B7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064E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D63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4FDB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22D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06BA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0E6E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61C8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244"/>
    <w:rsid w:val="009E4427"/>
    <w:rsid w:val="009E44BA"/>
    <w:rsid w:val="009E48BD"/>
    <w:rsid w:val="009E550F"/>
    <w:rsid w:val="009E6E31"/>
    <w:rsid w:val="009E70B1"/>
    <w:rsid w:val="009E7AC0"/>
    <w:rsid w:val="009E7D0E"/>
    <w:rsid w:val="009E7EB9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3CE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AD8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77781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3EC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051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319B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14</cp:revision>
  <cp:lastPrinted>2024-02-23T14:56:00Z</cp:lastPrinted>
  <dcterms:created xsi:type="dcterms:W3CDTF">2026-08-06T11:21:00Z</dcterms:created>
  <dcterms:modified xsi:type="dcterms:W3CDTF">2026-08-06T11:32:00Z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